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9EAD" w14:textId="2194116A" w:rsidR="00A67D3D" w:rsidRPr="000332C1" w:rsidRDefault="000332C1" w:rsidP="001D391D">
      <w:pPr>
        <w:pStyle w:val="OpeninglineandsmalltextaroundQ"/>
      </w:pPr>
      <w:r w:rsidRPr="000332C1">
        <w:t>What the community</w:t>
      </w:r>
      <w:r w:rsidR="0065680B">
        <w:t xml:space="preserve"> panel</w:t>
      </w:r>
      <w:r w:rsidRPr="000332C1">
        <w:t xml:space="preserve"> have to say about </w:t>
      </w:r>
    </w:p>
    <w:p w14:paraId="205F0783" w14:textId="3F1F8972" w:rsidR="000332C1" w:rsidRPr="000332C1" w:rsidRDefault="00535C98" w:rsidP="00E443D0">
      <w:pPr>
        <w:pStyle w:val="Topicheading"/>
      </w:pPr>
      <w:r w:rsidRPr="00BA37EE">
        <w:t>n</w:t>
      </w:r>
      <w:r w:rsidR="000332C1" w:rsidRPr="00BA37EE">
        <w:t>eighbourhoods</w:t>
      </w:r>
      <w:r w:rsidR="000332C1" w:rsidRPr="000332C1">
        <w:t xml:space="preserve"> </w:t>
      </w:r>
    </w:p>
    <w:p w14:paraId="3098D98C" w14:textId="021BB1A8" w:rsidR="000332C1" w:rsidRPr="000332C1" w:rsidRDefault="000332C1" w:rsidP="00E443D0">
      <w:pPr>
        <w:pStyle w:val="OpeninglineandsmalltextaroundQ"/>
      </w:pPr>
      <w:r w:rsidRPr="000332C1">
        <w:t>and the question</w:t>
      </w:r>
    </w:p>
    <w:p w14:paraId="7B7B3E36" w14:textId="79A8E3E8" w:rsidR="000332C1" w:rsidRDefault="000332C1" w:rsidP="001D391D">
      <w:pPr>
        <w:pStyle w:val="Question"/>
      </w:pPr>
      <w:r w:rsidRPr="000332C1">
        <w:t xml:space="preserve">What should Council prioritise when making decisions for investing in neighbourhoods to </w:t>
      </w:r>
      <w:r w:rsidR="001D391D">
        <w:t>support</w:t>
      </w:r>
      <w:r w:rsidRPr="000332C1">
        <w:t xml:space="preserve"> the current and future needs of our community?</w:t>
      </w:r>
    </w:p>
    <w:p w14:paraId="548DADDC" w14:textId="48485DB0" w:rsidR="00C00DCF" w:rsidRDefault="00C00DCF" w:rsidP="00402127">
      <w:pPr>
        <w:pStyle w:val="Quote-stylestatements"/>
      </w:pPr>
      <w:r w:rsidRPr="000332C1">
        <w:t>P</w:t>
      </w:r>
      <w:r w:rsidR="001D391D">
        <w:t>ut p</w:t>
      </w:r>
      <w:r w:rsidRPr="000332C1">
        <w:t xml:space="preserve">eople first! </w:t>
      </w:r>
    </w:p>
    <w:p w14:paraId="6348C6DA" w14:textId="15050FF3" w:rsidR="000332C1" w:rsidRDefault="000332C1" w:rsidP="001D391D">
      <w:pPr>
        <w:pStyle w:val="regulartext"/>
      </w:pPr>
      <w:r>
        <w:t xml:space="preserve">The overall message from the community </w:t>
      </w:r>
      <w:r w:rsidR="00C96EDF">
        <w:t>panel</w:t>
      </w:r>
      <w:r w:rsidR="005F3653">
        <w:t xml:space="preserve"> </w:t>
      </w:r>
      <w:r>
        <w:t xml:space="preserve">is that the needs of (and the benefits to) the community should be put ahead of other things, like budgets and technical and political concerns and requirements. </w:t>
      </w:r>
    </w:p>
    <w:p w14:paraId="7A268113" w14:textId="3AB89C6F" w:rsidR="000332C1" w:rsidRDefault="000332C1" w:rsidP="001D391D">
      <w:pPr>
        <w:pStyle w:val="regulartext"/>
      </w:pPr>
      <w:r>
        <w:t>The top factors</w:t>
      </w:r>
      <w:r w:rsidR="001D391D">
        <w:t xml:space="preserve"> that</w:t>
      </w:r>
      <w:r>
        <w:t xml:space="preserve"> the community </w:t>
      </w:r>
      <w:r w:rsidR="00C96EDF">
        <w:t>panel</w:t>
      </w:r>
      <w:r w:rsidR="005F3653">
        <w:t xml:space="preserve"> </w:t>
      </w:r>
      <w:r>
        <w:t xml:space="preserve">think </w:t>
      </w:r>
      <w:proofErr w:type="gramStart"/>
      <w:r>
        <w:t>are</w:t>
      </w:r>
      <w:proofErr w:type="gramEnd"/>
      <w:r>
        <w:t xml:space="preserve"> important for building and upgrading neighbourhood facilities are</w:t>
      </w:r>
      <w:r w:rsidR="00C96EDF">
        <w:t>,</w:t>
      </w:r>
      <w:r>
        <w:t xml:space="preserve"> if </w:t>
      </w:r>
      <w:r w:rsidR="005F3653">
        <w:t>the project</w:t>
      </w:r>
      <w:r>
        <w:t>:</w:t>
      </w:r>
    </w:p>
    <w:p w14:paraId="0F1FCEB6" w14:textId="6E4BAED7" w:rsidR="000332C1" w:rsidRDefault="00CC406A" w:rsidP="000332C1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will benefit the community, including if </w:t>
      </w:r>
      <w:r w:rsidR="001D391D">
        <w:rPr>
          <w:rFonts w:ascii="Arial" w:hAnsi="Arial" w:cs="Arial"/>
          <w:lang w:val="en-GB"/>
        </w:rPr>
        <w:t>it will</w:t>
      </w:r>
      <w:r>
        <w:rPr>
          <w:rFonts w:ascii="Arial" w:hAnsi="Arial" w:cs="Arial"/>
          <w:lang w:val="en-GB"/>
        </w:rPr>
        <w:t xml:space="preserve"> improve general health and mental health</w:t>
      </w:r>
      <w:r w:rsidR="00C00DCF">
        <w:rPr>
          <w:rFonts w:ascii="Arial" w:hAnsi="Arial" w:cs="Arial"/>
          <w:lang w:val="en-GB"/>
        </w:rPr>
        <w:t>.</w:t>
      </w:r>
    </w:p>
    <w:p w14:paraId="77A79E23" w14:textId="045DAEB8" w:rsidR="00CC406A" w:rsidRDefault="00C96EDF" w:rsidP="000332C1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has</w:t>
      </w:r>
      <w:r w:rsidR="00CC406A">
        <w:rPr>
          <w:rFonts w:ascii="Arial" w:hAnsi="Arial" w:cs="Arial"/>
          <w:lang w:val="en-GB"/>
        </w:rPr>
        <w:t xml:space="preserve"> the support of the community</w:t>
      </w:r>
      <w:r w:rsidR="00C00DCF">
        <w:rPr>
          <w:rFonts w:ascii="Arial" w:hAnsi="Arial" w:cs="Arial"/>
          <w:lang w:val="en-GB"/>
        </w:rPr>
        <w:t>.</w:t>
      </w:r>
    </w:p>
    <w:p w14:paraId="7E90E525" w14:textId="19046FBC" w:rsidR="00CC406A" w:rsidRDefault="00CC406A" w:rsidP="000332C1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pay</w:t>
      </w:r>
      <w:r w:rsidR="00C96EDF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attention to the needs of the community now, as well as in the future</w:t>
      </w:r>
      <w:r w:rsidR="00C00DCF">
        <w:rPr>
          <w:rFonts w:ascii="Arial" w:hAnsi="Arial" w:cs="Arial"/>
          <w:lang w:val="en-GB"/>
        </w:rPr>
        <w:t>.</w:t>
      </w:r>
    </w:p>
    <w:p w14:paraId="10114E24" w14:textId="79E51722" w:rsidR="00CC406A" w:rsidRDefault="00C96EDF" w:rsidP="000332C1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</w:t>
      </w:r>
      <w:r w:rsidR="00CC406A">
        <w:rPr>
          <w:rFonts w:ascii="Arial" w:hAnsi="Arial" w:cs="Arial"/>
          <w:lang w:val="en-GB"/>
        </w:rPr>
        <w:t xml:space="preserve"> environmentally friendly</w:t>
      </w:r>
      <w:r w:rsidR="00C00DCF">
        <w:rPr>
          <w:rFonts w:ascii="Arial" w:hAnsi="Arial" w:cs="Arial"/>
          <w:lang w:val="en-GB"/>
        </w:rPr>
        <w:t>.</w:t>
      </w:r>
    </w:p>
    <w:p w14:paraId="4552F5D9" w14:textId="31284591" w:rsidR="00C00DCF" w:rsidRPr="000D7525" w:rsidRDefault="00C96EDF" w:rsidP="000D752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</w:t>
      </w:r>
      <w:r w:rsidR="00CC406A">
        <w:rPr>
          <w:rFonts w:ascii="Arial" w:hAnsi="Arial" w:cs="Arial"/>
          <w:lang w:val="en-GB"/>
        </w:rPr>
        <w:t xml:space="preserve"> accessible to the most vulnerable</w:t>
      </w:r>
      <w:r w:rsidR="001D391D">
        <w:rPr>
          <w:rFonts w:ascii="Arial" w:hAnsi="Arial" w:cs="Arial"/>
          <w:lang w:val="en-GB"/>
        </w:rPr>
        <w:t xml:space="preserve"> people</w:t>
      </w:r>
      <w:r w:rsidR="00CC406A">
        <w:rPr>
          <w:rFonts w:ascii="Arial" w:hAnsi="Arial" w:cs="Arial"/>
          <w:lang w:val="en-GB"/>
        </w:rPr>
        <w:t xml:space="preserve"> in the community (this includes thinking about disability needs </w:t>
      </w:r>
      <w:proofErr w:type="gramStart"/>
      <w:r w:rsidR="00CC406A">
        <w:rPr>
          <w:rFonts w:ascii="Arial" w:hAnsi="Arial" w:cs="Arial"/>
          <w:lang w:val="en-GB"/>
        </w:rPr>
        <w:t>and also</w:t>
      </w:r>
      <w:proofErr w:type="gramEnd"/>
      <w:r w:rsidR="00CC406A">
        <w:rPr>
          <w:rFonts w:ascii="Arial" w:hAnsi="Arial" w:cs="Arial"/>
          <w:lang w:val="en-GB"/>
        </w:rPr>
        <w:t xml:space="preserve"> transport options, location, costs, language etc</w:t>
      </w:r>
      <w:r w:rsidR="00370448">
        <w:rPr>
          <w:rFonts w:ascii="Arial" w:hAnsi="Arial" w:cs="Arial"/>
          <w:lang w:val="en-GB"/>
        </w:rPr>
        <w:t>.</w:t>
      </w:r>
      <w:r w:rsidR="00CC406A">
        <w:rPr>
          <w:rFonts w:ascii="Arial" w:hAnsi="Arial" w:cs="Arial"/>
          <w:lang w:val="en-GB"/>
        </w:rPr>
        <w:t>)</w:t>
      </w:r>
      <w:r w:rsidR="00C00DCF">
        <w:rPr>
          <w:rFonts w:ascii="Arial" w:hAnsi="Arial" w:cs="Arial"/>
          <w:lang w:val="en-GB"/>
        </w:rPr>
        <w:t>.</w:t>
      </w:r>
    </w:p>
    <w:p w14:paraId="7657E1B2" w14:textId="5613B01B" w:rsidR="00C00DCF" w:rsidRPr="00C00DCF" w:rsidRDefault="00C00DCF" w:rsidP="001D391D">
      <w:pPr>
        <w:pStyle w:val="Quote-stylestatements"/>
      </w:pPr>
      <w:r w:rsidRPr="00C00DCF">
        <w:t>Share more information with</w:t>
      </w:r>
      <w:r w:rsidR="00370448">
        <w:t xml:space="preserve"> us</w:t>
      </w:r>
      <w:r w:rsidRPr="00C00DCF">
        <w:t>!</w:t>
      </w:r>
    </w:p>
    <w:p w14:paraId="75B9495A" w14:textId="6F1724BE" w:rsidR="00C00DCF" w:rsidRDefault="00C00DCF" w:rsidP="001D391D">
      <w:pPr>
        <w:pStyle w:val="regulartext"/>
      </w:pPr>
      <w:r>
        <w:t xml:space="preserve">The </w:t>
      </w:r>
      <w:r w:rsidR="001D391D">
        <w:t>community panel think</w:t>
      </w:r>
      <w:r>
        <w:t xml:space="preserve"> that what we have in our neighbourhoods is good, but </w:t>
      </w:r>
      <w:r w:rsidR="00402127">
        <w:t xml:space="preserve">also </w:t>
      </w:r>
      <w:r>
        <w:t>give us:</w:t>
      </w:r>
    </w:p>
    <w:p w14:paraId="29D4B201" w14:textId="0D9D17A9" w:rsidR="000D7525" w:rsidRPr="000D7525" w:rsidRDefault="00C00DCF" w:rsidP="000D7525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more information about the facilities and services that are available to the community.</w:t>
      </w:r>
    </w:p>
    <w:p w14:paraId="2902AC05" w14:textId="0DB9487D" w:rsidR="00C00DCF" w:rsidRDefault="00C00DCF" w:rsidP="00C00DC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better signage o</w:t>
      </w:r>
      <w:r w:rsidR="001D391D"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 xml:space="preserve"> buildings and facilities </w:t>
      </w:r>
      <w:r w:rsidR="00C96EDF">
        <w:rPr>
          <w:rFonts w:ascii="Arial" w:hAnsi="Arial" w:cs="Arial"/>
          <w:lang w:val="en-GB"/>
        </w:rPr>
        <w:t>so we know</w:t>
      </w:r>
      <w:r>
        <w:rPr>
          <w:rFonts w:ascii="Arial" w:hAnsi="Arial" w:cs="Arial"/>
          <w:lang w:val="en-GB"/>
        </w:rPr>
        <w:t xml:space="preserve"> what they are.</w:t>
      </w:r>
    </w:p>
    <w:p w14:paraId="6B2EA515" w14:textId="6193AEB0" w:rsidR="00C00DCF" w:rsidRDefault="00C00DCF" w:rsidP="00C00DC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safer paths and streets.</w:t>
      </w:r>
    </w:p>
    <w:p w14:paraId="79A176F7" w14:textId="194554CF" w:rsidR="00C00DCF" w:rsidRDefault="00C00DCF" w:rsidP="00C00DC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opening hours at certain facilities that can also support people who work during regular business hours.</w:t>
      </w:r>
    </w:p>
    <w:p w14:paraId="5F2D2F4E" w14:textId="77777777" w:rsidR="000D7525" w:rsidRDefault="00C00DCF" w:rsidP="00C00DC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more information about how decisions are made to build</w:t>
      </w:r>
      <w:r w:rsidR="000D7525">
        <w:rPr>
          <w:rFonts w:ascii="Arial" w:hAnsi="Arial" w:cs="Arial"/>
          <w:lang w:val="en-GB"/>
        </w:rPr>
        <w:t xml:space="preserve"> or </w:t>
      </w:r>
      <w:r>
        <w:rPr>
          <w:rFonts w:ascii="Arial" w:hAnsi="Arial" w:cs="Arial"/>
          <w:lang w:val="en-GB"/>
        </w:rPr>
        <w:t>upgrade things</w:t>
      </w:r>
      <w:r w:rsidR="000D7525">
        <w:rPr>
          <w:rFonts w:ascii="Arial" w:hAnsi="Arial" w:cs="Arial"/>
          <w:lang w:val="en-GB"/>
        </w:rPr>
        <w:t>.</w:t>
      </w:r>
    </w:p>
    <w:p w14:paraId="590982BB" w14:textId="3AA95EB3" w:rsidR="00C00DCF" w:rsidRDefault="00C00DCF" w:rsidP="00C00DCF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information about how the community can give feedback, ask </w:t>
      </w:r>
      <w:proofErr w:type="gramStart"/>
      <w:r>
        <w:rPr>
          <w:rFonts w:ascii="Arial" w:hAnsi="Arial" w:cs="Arial"/>
          <w:lang w:val="en-GB"/>
        </w:rPr>
        <w:t>questions</w:t>
      </w:r>
      <w:proofErr w:type="gramEnd"/>
      <w:r>
        <w:rPr>
          <w:rFonts w:ascii="Arial" w:hAnsi="Arial" w:cs="Arial"/>
          <w:lang w:val="en-GB"/>
        </w:rPr>
        <w:t xml:space="preserve"> or participate in conversations or the decision process.</w:t>
      </w:r>
    </w:p>
    <w:p w14:paraId="1E4C9E1F" w14:textId="6B190202" w:rsidR="00C00DCF" w:rsidRDefault="00C00DCF" w:rsidP="00C00DCF">
      <w:pPr>
        <w:rPr>
          <w:rFonts w:ascii="Arial" w:hAnsi="Arial" w:cs="Arial"/>
          <w:lang w:val="en-GB"/>
        </w:rPr>
      </w:pPr>
    </w:p>
    <w:p w14:paraId="396EE80F" w14:textId="0903E637" w:rsidR="00C00DCF" w:rsidRPr="00C00DCF" w:rsidRDefault="00C00DCF" w:rsidP="001D391D">
      <w:pPr>
        <w:pStyle w:val="regulartext"/>
      </w:pPr>
      <w:r>
        <w:t xml:space="preserve">The community </w:t>
      </w:r>
      <w:r w:rsidR="00C96EDF">
        <w:t xml:space="preserve">panel </w:t>
      </w:r>
      <w:r>
        <w:t>would also like Council to</w:t>
      </w:r>
      <w:r w:rsidR="000D7525">
        <w:t xml:space="preserve"> prioritise </w:t>
      </w:r>
      <w:r w:rsidR="001D391D">
        <w:t>projects that are</w:t>
      </w:r>
      <w:r w:rsidR="000D7525">
        <w:t xml:space="preserve"> achievable and</w:t>
      </w:r>
      <w:r>
        <w:t xml:space="preserve"> be more flexible and thoughtful in the way that it prioritises short-term and long-term projects as community needs and desires will change over time. </w:t>
      </w:r>
    </w:p>
    <w:sectPr w:rsidR="00C00DCF" w:rsidRPr="00C00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70FC"/>
    <w:multiLevelType w:val="hybridMultilevel"/>
    <w:tmpl w:val="745C8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474AA"/>
    <w:multiLevelType w:val="hybridMultilevel"/>
    <w:tmpl w:val="C8921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5C"/>
    <w:rsid w:val="000332C1"/>
    <w:rsid w:val="000D7525"/>
    <w:rsid w:val="001D391D"/>
    <w:rsid w:val="00370448"/>
    <w:rsid w:val="00402127"/>
    <w:rsid w:val="00535C98"/>
    <w:rsid w:val="005F3653"/>
    <w:rsid w:val="0065680B"/>
    <w:rsid w:val="007D56CD"/>
    <w:rsid w:val="00A67D3D"/>
    <w:rsid w:val="00B52EEC"/>
    <w:rsid w:val="00BA37EE"/>
    <w:rsid w:val="00C00DCF"/>
    <w:rsid w:val="00C96EDF"/>
    <w:rsid w:val="00CC406A"/>
    <w:rsid w:val="00E443D0"/>
    <w:rsid w:val="00F9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D791"/>
  <w15:chartTrackingRefBased/>
  <w15:docId w15:val="{47FF3F5E-57B9-4E18-B7A5-888A6858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C1"/>
    <w:pPr>
      <w:ind w:left="720"/>
      <w:contextualSpacing/>
    </w:pPr>
  </w:style>
  <w:style w:type="paragraph" w:customStyle="1" w:styleId="OpeninglineandsmalltextaroundQ">
    <w:name w:val="Opening line and small text around Q"/>
    <w:basedOn w:val="Normal"/>
    <w:qFormat/>
    <w:rsid w:val="001D391D"/>
    <w:rPr>
      <w:rFonts w:ascii="Arial" w:hAnsi="Arial" w:cs="Arial"/>
      <w:lang w:val="en-GB"/>
    </w:rPr>
  </w:style>
  <w:style w:type="paragraph" w:customStyle="1" w:styleId="Topicheading">
    <w:name w:val="Topic heading"/>
    <w:basedOn w:val="Normal"/>
    <w:qFormat/>
    <w:rsid w:val="001D391D"/>
    <w:rPr>
      <w:rFonts w:ascii="Arial" w:hAnsi="Arial" w:cs="Arial"/>
      <w:b/>
      <w:bCs/>
      <w:sz w:val="36"/>
      <w:szCs w:val="36"/>
      <w:lang w:val="en-GB"/>
    </w:rPr>
  </w:style>
  <w:style w:type="paragraph" w:customStyle="1" w:styleId="Question">
    <w:name w:val="Question"/>
    <w:basedOn w:val="Normal"/>
    <w:qFormat/>
    <w:rsid w:val="00B52EEC"/>
    <w:pPr>
      <w:spacing w:after="360"/>
    </w:pPr>
    <w:rPr>
      <w:rFonts w:ascii="Arial" w:hAnsi="Arial" w:cs="Arial"/>
      <w:sz w:val="28"/>
      <w:szCs w:val="28"/>
      <w:lang w:val="en-GB"/>
    </w:rPr>
  </w:style>
  <w:style w:type="paragraph" w:customStyle="1" w:styleId="Quote-stylestatements">
    <w:name w:val="Quote-style statements"/>
    <w:basedOn w:val="Normal"/>
    <w:qFormat/>
    <w:rsid w:val="001D391D"/>
    <w:pPr>
      <w:spacing w:before="200" w:after="120"/>
    </w:pPr>
    <w:rPr>
      <w:rFonts w:ascii="Arial" w:hAnsi="Arial" w:cs="Arial"/>
      <w:sz w:val="28"/>
      <w:szCs w:val="28"/>
      <w:lang w:val="en-GB"/>
    </w:rPr>
  </w:style>
  <w:style w:type="paragraph" w:customStyle="1" w:styleId="regulartext">
    <w:name w:val="regular text"/>
    <w:basedOn w:val="Normal"/>
    <w:qFormat/>
    <w:rsid w:val="001D391D"/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Preston</dc:creator>
  <cp:keywords/>
  <dc:description/>
  <cp:lastModifiedBy>Stephanie Preston</cp:lastModifiedBy>
  <cp:revision>13</cp:revision>
  <dcterms:created xsi:type="dcterms:W3CDTF">2021-06-21T06:10:00Z</dcterms:created>
  <dcterms:modified xsi:type="dcterms:W3CDTF">2021-06-23T05:36:00Z</dcterms:modified>
</cp:coreProperties>
</file>